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6" w:lineRule="exact"/>
        <w:ind w:right="0"/>
        <w:jc w:val="center"/>
        <w:textAlignment w:val="auto"/>
        <w:rPr>
          <w:rFonts w:hint="eastAsia" w:ascii="方正小标宋简体" w:hAnsi="方正小标宋简体" w:eastAsia="方正小标宋简体" w:cs="方正小标宋简体"/>
          <w:b w:val="0"/>
          <w:i w:val="0"/>
          <w:caps w:val="0"/>
          <w:color w:val="auto"/>
          <w:spacing w:val="0"/>
          <w:sz w:val="44"/>
          <w:szCs w:val="44"/>
        </w:rPr>
      </w:pPr>
      <w:bookmarkStart w:id="0" w:name="_GoBack"/>
      <w:r>
        <w:rPr>
          <w:rFonts w:hint="eastAsia" w:ascii="方正小标宋简体" w:hAnsi="方正小标宋简体" w:eastAsia="方正小标宋简体" w:cs="方正小标宋简体"/>
          <w:b w:val="0"/>
          <w:i w:val="0"/>
          <w:caps w:val="0"/>
          <w:color w:val="auto"/>
          <w:spacing w:val="0"/>
          <w:sz w:val="44"/>
          <w:szCs w:val="44"/>
          <w:shd w:val="clear" w:fill="FFFFFF"/>
        </w:rPr>
        <w:t>新时代公民道德建设实施纲要</w:t>
      </w:r>
    </w:p>
    <w:bookmarkEnd w:id="0"/>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76" w:lineRule="exact"/>
        <w:ind w:left="0" w:right="0" w:firstLine="420" w:firstLineChars="200"/>
        <w:jc w:val="left"/>
        <w:textAlignment w:val="auto"/>
        <w:rPr>
          <w:rFonts w:hint="eastAsia" w:ascii="宋体" w:hAnsi="宋体" w:eastAsia="宋体" w:cs="宋体"/>
          <w:i w:val="0"/>
          <w:caps w:val="0"/>
          <w:color w:val="auto"/>
          <w:spacing w:val="0"/>
          <w:sz w:val="21"/>
          <w:szCs w:val="21"/>
        </w:rPr>
      </w:pPr>
      <w:r>
        <w:rPr>
          <w:rFonts w:hint="eastAsia" w:ascii="宋体" w:hAnsi="宋体" w:eastAsia="宋体" w:cs="宋体"/>
          <w:i w:val="0"/>
          <w:caps w:val="0"/>
          <w:color w:val="auto"/>
          <w:spacing w:val="0"/>
          <w:kern w:val="0"/>
          <w:sz w:val="21"/>
          <w:szCs w:val="21"/>
          <w:u w:val="none"/>
          <w:shd w:val="clear" w:fill="FFFFFF"/>
          <w:lang w:val="en-US" w:eastAsia="zh-CN" w:bidi="ar"/>
        </w:rPr>
        <w:fldChar w:fldCharType="begin"/>
      </w:r>
      <w:r>
        <w:rPr>
          <w:rFonts w:hint="eastAsia" w:ascii="宋体" w:hAnsi="宋体" w:eastAsia="宋体" w:cs="宋体"/>
          <w:i w:val="0"/>
          <w:caps w:val="0"/>
          <w:color w:val="auto"/>
          <w:spacing w:val="0"/>
          <w:kern w:val="0"/>
          <w:sz w:val="21"/>
          <w:szCs w:val="21"/>
          <w:u w:val="none"/>
          <w:shd w:val="clear" w:fill="FFFFFF"/>
          <w:lang w:val="en-US" w:eastAsia="zh-CN" w:bidi="ar"/>
        </w:rPr>
        <w:instrText xml:space="preserve"> HYPERLINK "http://www.gov.cn/zhengce/2019-10/27/content_5445556.htm" \o "微信" </w:instrText>
      </w:r>
      <w:r>
        <w:rPr>
          <w:rFonts w:hint="eastAsia" w:ascii="宋体" w:hAnsi="宋体" w:eastAsia="宋体" w:cs="宋体"/>
          <w:i w:val="0"/>
          <w:caps w:val="0"/>
          <w:color w:val="auto"/>
          <w:spacing w:val="0"/>
          <w:kern w:val="0"/>
          <w:sz w:val="21"/>
          <w:szCs w:val="21"/>
          <w:u w:val="none"/>
          <w:shd w:val="clear" w:fill="FFFFFF"/>
          <w:lang w:val="en-US" w:eastAsia="zh-CN" w:bidi="ar"/>
        </w:rPr>
        <w:fldChar w:fldCharType="separate"/>
      </w:r>
      <w:r>
        <w:rPr>
          <w:rStyle w:val="6"/>
          <w:rFonts w:hint="eastAsia" w:ascii="宋体" w:hAnsi="宋体" w:eastAsia="宋体" w:cs="宋体"/>
          <w:i w:val="0"/>
          <w:caps w:val="0"/>
          <w:color w:val="auto"/>
          <w:spacing w:val="0"/>
          <w:sz w:val="21"/>
          <w:szCs w:val="21"/>
          <w:u w:val="none"/>
          <w:shd w:val="clear" w:fill="FFFFFF"/>
        </w:rPr>
        <w:t> </w:t>
      </w:r>
      <w:r>
        <w:rPr>
          <w:rFonts w:hint="eastAsia" w:ascii="宋体" w:hAnsi="宋体" w:eastAsia="宋体" w:cs="宋体"/>
          <w:i w:val="0"/>
          <w:caps w:val="0"/>
          <w:color w:val="auto"/>
          <w:spacing w:val="0"/>
          <w:kern w:val="0"/>
          <w:sz w:val="21"/>
          <w:szCs w:val="21"/>
          <w:u w:val="none"/>
          <w:shd w:val="clear" w:fill="FFFFFF"/>
          <w:lang w:val="en-US" w:eastAsia="zh-CN" w:bidi="ar"/>
        </w:rPr>
        <w:fldChar w:fldCharType="end"/>
      </w:r>
      <w:r>
        <w:rPr>
          <w:rFonts w:hint="eastAsia" w:ascii="宋体" w:hAnsi="宋体" w:eastAsia="宋体" w:cs="宋体"/>
          <w:i w:val="0"/>
          <w:caps w:val="0"/>
          <w:color w:val="auto"/>
          <w:spacing w:val="0"/>
          <w:kern w:val="0"/>
          <w:sz w:val="21"/>
          <w:szCs w:val="21"/>
          <w:u w:val="none"/>
          <w:shd w:val="clear" w:fill="FFFFFF"/>
          <w:lang w:val="en-US" w:eastAsia="zh-CN" w:bidi="ar"/>
        </w:rPr>
        <w:fldChar w:fldCharType="begin"/>
      </w:r>
      <w:r>
        <w:rPr>
          <w:rFonts w:hint="eastAsia" w:ascii="宋体" w:hAnsi="宋体" w:eastAsia="宋体" w:cs="宋体"/>
          <w:i w:val="0"/>
          <w:caps w:val="0"/>
          <w:color w:val="auto"/>
          <w:spacing w:val="0"/>
          <w:kern w:val="0"/>
          <w:sz w:val="21"/>
          <w:szCs w:val="21"/>
          <w:u w:val="none"/>
          <w:shd w:val="clear" w:fill="FFFFFF"/>
          <w:lang w:val="en-US" w:eastAsia="zh-CN" w:bidi="ar"/>
        </w:rPr>
        <w:instrText xml:space="preserve"> HYPERLINK "http://www.gov.cn/zhengce/2019-10/27/content_5445556.htm" \o "新浪微博" </w:instrText>
      </w:r>
      <w:r>
        <w:rPr>
          <w:rFonts w:hint="eastAsia" w:ascii="宋体" w:hAnsi="宋体" w:eastAsia="宋体" w:cs="宋体"/>
          <w:i w:val="0"/>
          <w:caps w:val="0"/>
          <w:color w:val="auto"/>
          <w:spacing w:val="0"/>
          <w:kern w:val="0"/>
          <w:sz w:val="21"/>
          <w:szCs w:val="21"/>
          <w:u w:val="none"/>
          <w:shd w:val="clear" w:fill="FFFFFF"/>
          <w:lang w:val="en-US" w:eastAsia="zh-CN" w:bidi="ar"/>
        </w:rPr>
        <w:fldChar w:fldCharType="separate"/>
      </w:r>
      <w:r>
        <w:rPr>
          <w:rStyle w:val="6"/>
          <w:rFonts w:hint="eastAsia" w:ascii="宋体" w:hAnsi="宋体" w:eastAsia="宋体" w:cs="宋体"/>
          <w:i w:val="0"/>
          <w:caps w:val="0"/>
          <w:color w:val="auto"/>
          <w:spacing w:val="0"/>
          <w:sz w:val="21"/>
          <w:szCs w:val="21"/>
          <w:u w:val="none"/>
          <w:shd w:val="clear" w:fill="FFFFFF"/>
        </w:rPr>
        <w:t> </w:t>
      </w:r>
      <w:r>
        <w:rPr>
          <w:rFonts w:hint="eastAsia" w:ascii="宋体" w:hAnsi="宋体" w:eastAsia="宋体" w:cs="宋体"/>
          <w:i w:val="0"/>
          <w:caps w:val="0"/>
          <w:color w:val="auto"/>
          <w:spacing w:val="0"/>
          <w:kern w:val="0"/>
          <w:sz w:val="21"/>
          <w:szCs w:val="21"/>
          <w:u w:val="none"/>
          <w:shd w:val="clear" w:fill="FFFFFF"/>
          <w:lang w:val="en-US" w:eastAsia="zh-CN" w:bidi="ar"/>
        </w:rPr>
        <w:fldChar w:fldCharType="end"/>
      </w:r>
      <w:r>
        <w:rPr>
          <w:rFonts w:hint="eastAsia" w:ascii="宋体" w:hAnsi="宋体" w:eastAsia="宋体" w:cs="宋体"/>
          <w:i w:val="0"/>
          <w:caps w:val="0"/>
          <w:color w:val="auto"/>
          <w:spacing w:val="0"/>
          <w:kern w:val="0"/>
          <w:sz w:val="21"/>
          <w:szCs w:val="21"/>
          <w:shd w:val="clear" w:fill="FFFFFF"/>
          <w:lang w:val="en-US" w:eastAsia="zh-CN" w:bidi="ar"/>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中华文明源远流长，孕育了中华民族的宝贵精神品格，培育了中国人民的崇高价值追求。中国共产党领导人民在革命、建设和改革历史进程中，坚持马克思主义对人类美好社会的理想，继承发扬中华传统美德，创造形成了引领中国社会发展进步的社会主义道德体系。坚持和发展中国特色社会主义，需要物质文明和精神文明全面发展、人民物质生活和精神生活水平全面提升。中国特色社会主义进入新时代，加强公民道德建设、提高全社会道德水平，是全面建成小康社会、全面建设社会主义现代化强国的战略任务，是适应社会主要矛盾变化、满足人民对美好生活向往的迫切需要，是促进社会全面进步、人的全面发展的必然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2001年，党中央颁布《公民道德建设实施纲要》，对在社会主义市场经济条件下加强公民道德建设提供了重要指导，有力促进了社会主义精神文明建设。党的十八大以来，以习近平同志为核心的党中央高度重视公民道德建设，立根塑魂、正本清源，作出一系列重要部署，推动思想道德建设取得显著成效。中国特色社会主义和中国梦深入人心，践行社会主义核心价值观、传承中华优秀传统文化的自觉性不断提升，爱国主义、集体主义、社会主义思想广为弘扬，崇尚英雄、尊重模范、学习先进成为风尚，民族自信心、自豪感大大增强，人民思想觉悟、道德水准、文明素养不断提高，道德领域呈现积极健康向上的良好态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同时也要看到，在国际国内形势深刻变化、我国经济社会深刻变革的大背景下，由于市场经济规则、政策法规、社会治理还不够健全，受不良思想文化侵蚀和网络有害信息影响，道德领域依然存在不少问题。一些地方、一些领域不同程度存在道德失范现象，拜金主义、享乐主义、极端个人主义仍然比较突出；一些社会成员道德观念模糊甚至缺失，是非、善恶、美丑不分，见利忘义、唯利是图，损人利己、损公肥私；造假欺诈、不讲信用的现象久治不绝，突破公序良俗底线、妨害人民幸福生活、伤害国家尊严和民族感情的事件时有发生。这些问题必须引起全党全社会高度重视，采取有力措施切实加以解决。</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加强公民道德建设是一项长期而紧迫、艰巨而复杂的任务，要适应新时代新要求，坚持目标导向和问题导向相统一，进一步加大工作力度，把握规律、积极创新，持之以恒、久久为功，推动全民道德素质和社会文明程度达到一个新高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eastAsia" w:ascii="黑体" w:hAnsi="黑体" w:eastAsia="黑体" w:cs="黑体"/>
          <w:color w:val="auto"/>
          <w:sz w:val="32"/>
          <w:szCs w:val="32"/>
        </w:rPr>
      </w:pPr>
      <w:r>
        <w:rPr>
          <w:rFonts w:hint="eastAsia" w:ascii="黑体" w:hAnsi="黑体" w:eastAsia="黑体" w:cs="黑体"/>
          <w:b/>
          <w:i w:val="0"/>
          <w:caps w:val="0"/>
          <w:color w:val="auto"/>
          <w:spacing w:val="0"/>
          <w:sz w:val="32"/>
          <w:szCs w:val="32"/>
          <w:shd w:val="clear" w:fill="FFFFFF"/>
        </w:rPr>
        <w:t>一、总体要求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要以习近平新时代中国特色社会主义思想为指导，紧紧围绕进行伟大斗争、建设伟大工程、推进伟大事业、实现伟大梦想，着眼构筑中国精神、中国价值、中国力量，促进全体人民在理想信念、价值理念、道德观念上紧密团结在一起，在全民族牢固树立中国特色社会主义共同理想，在全社会大力弘扬社会主义核心价值观，积极倡导富强民主文明和谐、自由平等公正法治、爱国敬业诚信友善，全面推进社会公德、职业道德、家庭美德、个人品德建设，持续强化教育引导、实践养成、制度保障，不断提升公民道德素质，促进人的全面发展，培养和造就担当民族复兴大任的时代新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坚持马克思主义道德观、社会主义道德观，倡导共产主义道德，以为人民服务为核心，以集体主义为原则，以爱祖国、爱人民、爱劳动、爱科学、爱社会主义为基本要求，始终保持公民道德建设的社会主义方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——坚持以社会主义核心价值观为引领，将国家、社会、个人层面的价值要求贯穿到道德建设各方面，以主流价值建构道德规范、强化道德认同、指引道德实践，引导人们明大德、守公德、严私德。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坚持在继承传统中创新发展，自觉传承中华传统美德，继承我们党领导人民在长期实践中形成的优良传统和革命道德，适应新时代改革开放和社会主义市场经济发展要求，积极推动创造性转化、创新性发展，不断增强道德建设的时代性实效性。</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坚持提升道德认知与推动道德实践相结合，尊重人民群众的主体地位，激发人们形成善良的道德意愿、道德情感，培育正确的道德判断和道德责任，提高道德实践能力尤其是自觉实践能力，引导人们向往和追求讲道德、尊道德、守道德的生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——坚持发挥社会主义法治的促进和保障作用，以法治承载道德理念、鲜明道德导向、弘扬美德义行，把社会主义道德要求体现到立法、执法、司法、守法之中，以法治的力量引导人们向上向善。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——坚持积极倡导与有效治理并举，遵循道德建设规律，把先进性要求与广泛性要求结合起来，坚持重在建设、立破并举，发挥榜样示范引领作用，加大突出问题整治力度，树立新风正气、祛除歪风邪气。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要把社会公德、职业道德、家庭美德、个人品德建设作为着力点。推动践行以文明礼貌、助人为乐、爱护公物、保护环境、遵纪守法为主要内容的社会公德，鼓励人们在社会上做一个好公民；推动践行以爱岗敬业、诚实守信、办事公道、热情服务、奉献社会为主要内容的职业道德，鼓励人们在工作中做一个好建设者；推动践行以尊老爱幼、男女平等、夫妻和睦、勤俭持家、邻里互助为主要内容的家庭美德，鼓励人们在家庭里做一个好成员；推动践行以爱国奉献、明礼遵规、勤劳善良、宽厚正直、自强自律为主要内容的个人品德，鼓励人们在日常生活中养成好品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jc w:val="left"/>
        <w:textAlignment w:val="auto"/>
        <w:rPr>
          <w:rFonts w:hint="eastAsia" w:ascii="黑体" w:hAnsi="黑体" w:eastAsia="黑体" w:cs="黑体"/>
          <w:b/>
          <w:i w:val="0"/>
          <w:caps w:val="0"/>
          <w:color w:val="auto"/>
          <w:spacing w:val="0"/>
          <w:sz w:val="32"/>
          <w:szCs w:val="32"/>
          <w:shd w:val="clear" w:fill="FFFFFF"/>
        </w:rPr>
      </w:pPr>
      <w:r>
        <w:rPr>
          <w:rFonts w:hint="eastAsia" w:ascii="黑体" w:hAnsi="黑体" w:eastAsia="黑体" w:cs="黑体"/>
          <w:b/>
          <w:i w:val="0"/>
          <w:caps w:val="0"/>
          <w:color w:val="auto"/>
          <w:spacing w:val="0"/>
          <w:sz w:val="32"/>
          <w:szCs w:val="32"/>
          <w:shd w:val="clear" w:fill="FFFFFF"/>
        </w:rPr>
        <w:t>二、重点任务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1．筑牢理想信念之基。人民有信仰，国家有力量，民族有希望。信仰信念指引人生方向，引领道德追求。要坚持不懈用习近平新时代中国特色社会主义思想武装全党、教育人民，引导人们把握丰富内涵、精神实质、实践要求，打牢信仰信念的思想理论根基。在全社会广泛开展理想信念教育，深化社会主义和共产主义宣传教育，深化中国特色社会主义和中国梦宣传教育，引导人们不断增强道路自信、理论自信、制度自信、文化自信，把共产主义远大理想与中国特色社会主义共同理想统一起来，把实现个人理想融入实现国家富强、民族振兴、人民幸福的伟大梦想之中。</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2．培育和践行社会主义核心价值观。社会主义核心价值观是当代中国精神的集中体现，是凝聚中国力量的思想道德基础。要持续深化社会主义核心价值观宣传教育，增进认知认同、树立鲜明导向、强化示范带动，引导人们把社会主义核心价值观作为明德修身、立德树人的根本遵循。坚持贯穿结合融入、落细落小落实，把社会主义核心价值观要求融入日常生活，使之成为人们日用而不觉的道德规范和行为准则。坚持德法兼治，以道德滋养法治精神，以法治体现道德理念，全面贯彻实施宪法，推动社会主义核心价值观融入法治建设，将社会主义核心价值观要求全面体现到中国特色社会主义法律体系中，体现到法律法规立改废释、公共政策制定修订、社会治理改进完善中，为弘扬主流价值提供良好社会环境和制度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3．传承中华传统美德。中华传统美德是中华文化精髓，是道德建设的不竭源泉。要以礼敬自豪的态度对待中华优秀传统文化，充分发掘文化经典、历史遗存、文物古迹承载的丰厚道德资源，弘扬古圣先贤、民族英雄、志士仁人的嘉言懿行，让中华文化基因更好植根于人们的思想意识和道德观念。深入阐发中华优秀传统文化蕴含的讲仁爱、重民本、守诚信、崇正义、尚和合、求大同等思想理念，深入挖掘自强不息、敬业乐群、扶正扬善、扶危济困、见义勇为、孝老爱亲等传统美德，并结合新的时代条件和实践要求继承创新，充分彰显其时代价值和永恒魅力，使之与现代文化、现实生活相融相通，成为全体人民精神生活、道德实践的鲜明标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4．弘扬民族精神和时代精神。以爱国主义为核心的民族精神和以改革创新为核心的时代精神，是中华民族生生不息、发展壮大的坚实精神支撑和强大道德力量。要深化改革开放史、新中国历史、中国共产党历史、中华民族近代史、中华文明史教育，弘扬中国人民伟大创造精神、伟大奋斗精神、伟大团结精神、伟大梦想精神，倡导一切有利于团结统一、爱好和平、勤劳勇敢、自强不息的思想和观念，构筑中华民族共有精神家园。要继承和发扬党领导人民创造的优良传统，传承红色基因，赓续精神谱系。要紧紧围绕全面深化改革开放、深入推进社会主义现代化建设，大力倡导解放思想、实事求是、与时俱进、求真务实的理念，倡导“幸福源自奋斗”、“成功在于奉献”、“平凡孕育伟大”的理念，弘扬改革开放精神、劳动精神、劳模精神、工匠精神、优秀企业家精神、科学家精神，使全体人民保持昂扬向上、奋发有为的精神状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eastAsia" w:ascii="黑体" w:hAnsi="黑体" w:eastAsia="黑体" w:cs="黑体"/>
          <w:color w:val="auto"/>
          <w:sz w:val="32"/>
          <w:szCs w:val="32"/>
        </w:rPr>
      </w:pPr>
      <w:r>
        <w:rPr>
          <w:rFonts w:hint="eastAsia" w:ascii="黑体" w:hAnsi="黑体" w:eastAsia="黑体" w:cs="黑体"/>
          <w:b/>
          <w:i w:val="0"/>
          <w:caps w:val="0"/>
          <w:color w:val="auto"/>
          <w:spacing w:val="0"/>
          <w:sz w:val="32"/>
          <w:szCs w:val="32"/>
          <w:shd w:val="clear" w:fill="FFFFFF"/>
        </w:rPr>
        <w:t>三、深化道德教育引导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1．把立德树人贯穿学校教育全过程。学校是公民道德建设的重要阵地。要全面贯彻党的教育方针，坚持社会主义办学方向，坚持育人为本、德育为先，把思想品德作为学生核心素养、纳入学业质量标准，构建德智体美劳全面培养的教育体系。加强思想品德教育，遵循不同年龄阶段的道德认知规律，结合基础教育、职业教育、高等教育的不同特点，把社会主义核心价值观和道德规范有效传授给学生。注重融入贯穿，把公民道德建设的内容和要求体现到各学科教育中，体现到学科体系、教学体系、教材体系、管理体系建设中，使传授知识过程成为道德教化过程。开展社会实践活动，强化劳动精神、劳动观念教育，引导学生热爱劳动、尊重劳动，懂得劳动最光荣、劳动最崇高、劳动最伟大、劳动最美丽的道理，更好认识社会、了解国情，增强社会责任感。加强师德师风建设，引导教师以德立身、以德立学、以德施教、以德育德，做有理想信念、有道德情操、有扎实学识、有仁爱之心的好老师。建设优良校风，用校训励志，丰富校园文化生活，营造有利于学生修德立身的良好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2．用良好家教家风涵育道德品行。家庭是社会的基本细胞，是道德养成的起点。要弘扬中华民族传统家庭美德，倡导现代家庭文明观念，推动形成爱国爱家、相亲相爱、向上向善、共建共享的社会主义家庭文明新风尚，让美德在家庭中生根、在亲情中升华。通过多种方式，引导广大家庭重言传、重身教，教知识、育品德，以身作则、耳濡目染，用正确道德观念塑造孩子美好心灵；自觉传承中华孝道，感念父母养育之恩、感念长辈关爱之情，养成孝敬父母、尊敬长辈的良好品质；倡导忠诚、责任、亲情、学习、公益的理念，让家庭成员相互影响、共同提高，在为家庭谋幸福、为他人送温暖、为社会作贡献过程中提高精神境界、培育文明风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3．以先进模范引领道德风尚。伟大时代呼唤伟大精神，崇高事业需要榜样引领。要精心选树时代楷模、道德模范等先进典型，综合运用宣讲报告、事迹报道、专题节目、文艺作品、公益广告等形式，广泛宣传他们的先进事迹和突出贡献，树立鲜明时代价值取向，彰显社会道德高度。持续推出各行各业先进人物，广泛推荐宣传最美人物、身边好人，让不同行业、不同群体都能学有榜样、行有示范，形成见贤思齐、争当先进的生动局面。尊崇褒扬、关心关爱先进人物和英雄模范，建立健全关爱关怀机制，维护先进人物和英雄模范的荣誉和形象，形成德者有得、好人好报的价值导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4．以正确舆论营造良好道德环境。舆论具有成风化人、敦风化俗的重要作用。要坚持以正确的舆论引导人，把正确价值导向和道德要求体现到经济、社会、文化等各领域的新闻报道中，体现到娱乐、体育、广告等各类节目栏目中。加强对道德领域热点问题的引导，以事说理、以案明德，着力增强人们的法治意识、公共意识、规则意识、责任意识。发挥舆论监督作用，对违反社会道德、背离公序良俗的言行和现象，及时进行批评、驳斥，激浊扬清、弘扬正气。传媒和相关业务从业人员要加强道德修养、强化道德自律，自觉履行社会责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5．以优秀文艺作品陶冶道德情操。文以载道，文以传情，文以植德。要把培育和弘扬社会主义核心价值观作为根本任务，坚持以人民为中心的创作导向，推出更多讴歌党、讴歌祖国，讴歌人民、讴歌英雄，讴歌劳动、讴歌奉献的精品力作，润物无声传播真善美，弘扬崇高的道德理想和道德追求。坚持把社会效益放在首位，倡导讲品位、讲格调、讲责任，抵制低俗、庸俗、媚俗，用健康向上的文艺作品温润心灵、启迪心智、引领风尚。要把社会主义道德作为文艺评论、评介、评奖的重要标准，更好地引导文艺创作生产传播坚守正道、弘扬正气。文艺工作者要把崇德尚艺作为一生的功课，把为人、做事、从艺统一起来，加强思想积累、知识储备、艺术训练，提高学养、涵养、修养，努力追求真才学、好德行、高品位，做到德艺双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6．发挥各类阵地道德教育作用。各类阵地是面向广大群众开展道德教育的基本依托。要加强新时代文明实践中心建设，大力推进媒体融合发展，抓好县级融媒体中心建设，推动基层广泛开展中国特色社会主义文化、社会主义思想道德学习教育实践，引导人们提高思想觉悟、道德水准、文明素养。加强爱国主义教育基地和革命纪念设施建设保护利用，充实展陈内容，丰富思想内涵，提升教育功能。民族团结、科普、国防等教育基地，图书馆、文化馆、博物馆、纪念馆、科技馆、青少年活动中心等公共文化设施，都要结合各自功能特点有针对性地开展道德教育。用好宣传栏、显示屏、广告牌等户外媒介，营造明德守礼的浓厚氛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7．抓好重点群体的教育引导。公民道德建设既要面向全体社会成员开展，也要聚焦重点、抓住关键。党员干部的道德操守直接影响着全社会道德风尚，要落实全面从严治党要求，加强理想信念教育，补足精神之钙；要加强政德修养，坚持法律红线不可逾越、道德底线不可触碰，在严肃规范的党内政治生活中锤炼党性、改进作风、砥砺品质，践行忠诚老实、公道正派、艰苦奋斗、清正廉洁等品格，正心修身、慎独慎微，严以律己、廉洁齐家，在道德建设中为全社会作出表率。青少年是国家的希望、民族的未来，要坚持从娃娃抓起，引导青少年把正确的道德认知、自觉的道德养成、积极的道德实践紧密结合起来，善于从中华民族传统美德中汲取道德滋养，从英雄人物和时代楷模身上感受道德风范，从自身内省中提升道德修为，不断修身立德，打牢道德根基。全社会都要关心帮助支持青少年成长发展，完善家庭、学校、政府、社会相结合的思想道德教育体系，引导青少年树立远大志向，热爱党、热爱祖国、热爱人民，形成好思想、好品行、好习惯，扣好人生第一粒扣子。社会公众人物知名度高、影响力大，要加强思想政治引领，引导他们承担社会责任，加强道德修养，注重道德自律，自觉接受社会和舆论监督，树立良好社会形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eastAsia" w:ascii="黑体" w:hAnsi="黑体" w:eastAsia="黑体" w:cs="黑体"/>
          <w:color w:val="auto"/>
          <w:sz w:val="32"/>
          <w:szCs w:val="32"/>
        </w:rPr>
      </w:pPr>
      <w:r>
        <w:rPr>
          <w:rFonts w:hint="eastAsia" w:ascii="黑体" w:hAnsi="黑体" w:eastAsia="黑体" w:cs="黑体"/>
          <w:b/>
          <w:i w:val="0"/>
          <w:caps w:val="0"/>
          <w:color w:val="auto"/>
          <w:spacing w:val="0"/>
          <w:sz w:val="32"/>
          <w:szCs w:val="32"/>
          <w:shd w:val="clear" w:fill="FFFFFF"/>
        </w:rPr>
        <w:t>四、推动道德实践养成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1．广泛开展弘扬时代新风行动。良好社会风尚是社会文明程度的重要标志，涵育着公民美德善行，推动着社会和谐有序运转。要紧密结合社会发展实际，广泛开展文明出行、文明交通、文明旅游、文明就餐、文明观赛等活动，引导人们自觉遵守社会交往、公共场所中的文明规范。着眼完善社会治理、规范社会秩序，推动街道社区、交通设施、医疗场所、景区景点、文体场馆等的精细管理、规范运营，优化公共空间、提升服务水平，为人们增强公共意识、规则意识创造良好环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2．深化群众性创建活动。各类群众性创建活动是人民群众自我教育、自我提高的生动实践。群众性精神文明创建活动要突出道德要求，充实道德内容，将社会公德、职业道德、家庭美德、个人品德建设贯穿创建全过程。文明城市、文明村镇创建要坚持为民利民惠民，突出文明和谐、宜居宜业，不断提升基层社会治理水平和群众文明素质。文明单位创建要立足行业特色、职业特点，突出涵养职业操守、培育职业精神、树立行业新风，引导从业者精益求精、追求卓越，为社会提供优质产品和服务。文明家庭创建要聚焦涵育家庭美德，弘扬优良家风。文明校园创建要聚焦立德树人，培养德智体美劳全面发展的社会主义建设者和接班人。各级党政机关、各行业各系统开展的创建活动，要把公民道德建设摆在更加重要的位置，以扎实有效的创建工作推动全民道德素质提升。</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3．持续推进诚信建设。诚信是社会和谐的基石和重要特征。要继承发扬中华民族重信守诺的传统美德，弘扬与社会主义市场经济相适应的诚信理念、诚信文化、契约精神，推动各行业各领域制定诚信公约，加快个人诚信、政务诚信、商务诚信、社会诚信和司法公信建设，构建覆盖全社会的征信体系，健全守信联合激励和失信联合惩戒机制，开展诚信缺失突出问题专项治理，提高全社会诚信水平。重视学术、科研诚信建设，严肃查处违背学术科研诚信要求的行为。深入开展“诚信建设万里行”、“诚信兴商宣传月”等活动，评选发布“诚信之星”，宣传推介诚信先进集体，激励人们更好地讲诚实、守信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4．深入推进学雷锋志愿服务。学雷锋和志愿服务是践行社会主义道德的重要途径。要弘扬雷锋精神和奉献、友爱、互助、进步的志愿精神，围绕重大活动、扶贫救灾、敬老救孤、恤病助残、法律援助、文化支教、环境保护、健康指导等，广泛开展学雷锋和志愿服务活动，引导人们把学雷锋和志愿服务作为生活方式、生活习惯。推动志愿服务组织发展，完善激励褒奖制度，推进学雷锋志愿服务制度化常态化，使“我为人人、人人为我”蔚然成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5．广泛开展移风易俗行动。摒弃陈规陋习、倡导文明新风是道德建设的重要任务。要围绕实施乡村振兴战略，培育文明乡风、淳朴民风，倡导科学文明生活方式，挖掘创新乡土文化，不断焕发乡村文明新气象。充分发挥村规民约、道德评议会、红白理事会等作用，破除铺张浪费、薄养厚葬、人情攀比等不良习俗。要提倡科学精神，普及科学知识，抵制迷信和腐朽落后文化，防范极端宗教思想和非法宗教势力渗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6．充分发挥礼仪礼节的教化作用。礼仪礼节是道德素养的体现，也是道德实践的载体。要制定国家礼仪规程，完善党和国家功勋荣誉表彰制度，规范开展升国旗、奏唱国歌、入党入团入队等仪式，强化仪式感、参与感、现代感，增强人们对党和国家、对组织集体的认同感和归属感。充分利用重要传统节日、重大节庆和纪念日，组织开展群众性主题实践活动，丰富道德体验、增进道德情感。研究制定继承中华优秀传统、适应现代文明要求的社会礼仪、服装服饰、文明用语规范，引导人们重礼节、讲礼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7．积极践行绿色生产生活方式。绿色发展、生态道德是现代文明的重要标志，是美好生活的基础、人民群众的期盼。要推动全社会共建美丽中国，围绕世界地球日、世界环境日、世界森林日、世界水日、世界海洋日和全国节能宣传周等，广泛开展多种形式的主题宣传实践活动，坚持人与自然和谐共生，引导人们树立尊重自然、顺应自然、保护自然的理念，树立绿水青山就是金山银山的理念，增强节约意识、环保意识和生态意识。开展创建节约型机关、绿色家庭、绿色学校、绿色社区、绿色出行和垃圾分类等行动，倡导简约适度、绿色低碳的生活方式，拒绝奢华和浪费，引导人们做生态环境的保护者、建设者。</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8．在对外交流交往中展示文明素养。公民道德风貌关系国家形象。实施中国公民旅游文明素质行动计划，推动出入境管理机构、海关、驻外机构、旅行社、网络旅游平台等，加强文明宣传教育，引导中国公民在境外旅游、求学、经商、探亲中，尊重当地法律法规和文化习俗，展现中华美德，维护国家荣誉和利益。培育健康理性的国民心态，引导人们在各种国际场合、涉外活动和交流交往中，树立自尊自信、开放包容、积极向上的良好形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eastAsia" w:ascii="黑体" w:hAnsi="黑体" w:eastAsia="黑体" w:cs="黑体"/>
          <w:color w:val="auto"/>
          <w:sz w:val="32"/>
          <w:szCs w:val="32"/>
        </w:rPr>
      </w:pPr>
      <w:r>
        <w:rPr>
          <w:rFonts w:hint="eastAsia" w:ascii="黑体" w:hAnsi="黑体" w:eastAsia="黑体" w:cs="黑体"/>
          <w:b/>
          <w:i w:val="0"/>
          <w:caps w:val="0"/>
          <w:color w:val="auto"/>
          <w:spacing w:val="0"/>
          <w:sz w:val="32"/>
          <w:szCs w:val="32"/>
          <w:shd w:val="clear" w:fill="FFFFFF"/>
        </w:rPr>
        <w:t>五、抓好网络空间道德建设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1．加强网络内容建设。网络信息内容广泛影响着人们的思想观念和道德行为。要深入实施网络内容建设工程，弘扬主旋律，激发正能量，让科学理论、正确舆论、优秀文化充盈网络空间。发展积极向上的网络文化，引导互联网企业和网民创作生产传播格调健康的网络文学、网络音乐、网络表演、网络电影、网络剧、网络音视频、网络动漫、网络游戏等。加强网上热点话题和突发事件的正确引导、有效引导，明辨是非、分清善恶，让正确道德取向成为网络空间的主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2．培养文明自律网络行为。网上行为主体的文明自律是网络空间道德建设的基础。要建立和完善网络行为规范，明确网络是非观念，培育符合互联网发展规律、体现社会主义精神文明建设要求的网络伦理、网络道德。倡导文明办网，推动互联网企业自觉履行主体责任、主动承担社会责任，依法依规经营，加强网络从业人员教育培训，坚决打击网上有害信息传播行为，依法规范管理传播渠道。倡导文明上网，广泛开展争做中国好网民活动，推进网民网络素养教育，引导广大网民尊德守法、文明互动、理性表达，远离不良网站，防止网络沉迷，自觉维护良好网络秩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3．丰富网上道德实践。互联网为道德实践提供了新的空间、新的载体。要积极培育和引导互联网公益力量，壮大网络公益队伍，形成线上线下踊跃参与公益事业的生动局面。加强网络公益宣传，引导人们随时、随地、随手做公益，推动形成关爱他人、奉献社会的良好风尚。拓展“互联网+公益”、“互联网+慈善”模式，广泛开展形式多样的网络公益、网络慈善活动，激发全社会热心公益、参与慈善的热情。加强网络公益规范化运行和管理，完善相关法规制度，促进网络公益健康有序发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4．营造良好网络道德环境。加强互联网管理，正能量是总要求，管得住是硬道理，用得好是真本事。要严格依法管网治网，加强互联网领域立法执法，强化网络综合治理，加强网络社交平台、各类公众账号等管理，重视个人信息安全，建立完善新技术新应用道德评估制度，维护网络道德秩序。开展网络治理专项行动，加大对网上突出问题的整治力度，清理网络欺诈、造谣、诽谤、谩骂、歧视、色情、低俗等内容，反对网络暴力行为，依法惩治网络违法犯罪，促进网络空间日益清朗。</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eastAsia" w:ascii="黑体" w:hAnsi="黑体" w:eastAsia="黑体" w:cs="黑体"/>
          <w:color w:val="auto"/>
          <w:sz w:val="32"/>
          <w:szCs w:val="32"/>
        </w:rPr>
      </w:pPr>
      <w:r>
        <w:rPr>
          <w:rFonts w:hint="eastAsia" w:ascii="黑体" w:hAnsi="黑体" w:eastAsia="黑体" w:cs="黑体"/>
          <w:b/>
          <w:i w:val="0"/>
          <w:caps w:val="0"/>
          <w:color w:val="auto"/>
          <w:spacing w:val="0"/>
          <w:sz w:val="32"/>
          <w:szCs w:val="32"/>
          <w:shd w:val="clear" w:fill="FFFFFF"/>
        </w:rPr>
        <w:t>六、发挥制度保障作用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1．强化法律法规保障。法律是成文的道德，道德是内心的法律。要发挥法治对道德建设的保障和促进作用，把道德导向贯穿法治建设全过程，立法、执法、司法、守法各环节都要体现社会主义道德要求。及时把实践中广泛认同、较为成熟、操作性强的道德要求转化为法律规范，推动社会诚信、见义勇为、志愿服务、勤劳节俭、孝老爱亲、保护生态等方面的立法工作。坚持严格执法，加大关系群众切身利益重点领域的执法力度，以法治的力量维护道德、凝聚人心。坚持公正司法，发挥司法裁判定分止争、惩恶扬善功能，定期发布道德领域典型指导性司法案例，让人们从中感受到公平正义。推进全民守法普法，加强社会主义法治文化建设，营造全社会讲法治、重道德的良好环境，引导人们增强法治意识、坚守道德底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2．彰显公共政策价值导向。公共政策与人们生产生活和现实利益密切相关，直接影响着人们的价值取向和道德判断。各项公共政策制度从设计制定到实施执行，都要充分体现道德要求，符合人们道德期待，实现政策目标和道德导向有机统一。科学制定经济社会政策和改革举措，在涉及就业、就学、住房、医疗、收入分配、社会保障等重大民生问题上，妥善处理各方面利益关系，充分体现维护社会公平正义的要求。加强对公共政策的道德风险和道德效果评估，及时纠正与社会主义道德相背离的突出问题，促进公共政策与道德建设良性互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3．发挥社会规范的引导约束作用。各类社会规范有效调节着人们在共同生产生活中的关系和行为。要按照社会主义核心价值观的基本要求，健全各行各业规章制度，修订完善市民公约、乡规民约、学生守则等行为准则，突出体现自身特点的道德规范，更好发挥规范、调节、评价人们言行举止的作用。要发挥各类群众性组织的自我教育、自我管理、自我服务功能，推动落实各项社会规范，共建共享与新时代相匹配的社会文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4．深化道德领域突出问题治理。道德建设既要靠教育倡导，也要靠有效治理。要综合施策、标本兼治，运用经济、法律、技术、行政和社会管理、舆论监督等各种手段，有力惩治失德败德、突破道德底线的行为。要组织开展道德领域突出问题专项治理，不断净化社会文化环境。针对污蔑诋毁英雄、伤害民族感情的恶劣言行，特别是对于损害国家尊严、出卖国家利益的媚外分子，要依法依规严肃惩戒，发挥警示教育作用。针对食品药品安全、产品质量安全、生态环境、社会服务、公共秩序等领域群众反映强烈的突出问题，要逐一进行整治，让败德违法者受到惩治、付出代价。建立惩戒失德行为常态化机制，形成扶正祛邪、惩恶扬善的社会风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3" w:firstLineChars="200"/>
        <w:textAlignment w:val="auto"/>
        <w:rPr>
          <w:rFonts w:hint="eastAsia" w:ascii="黑体" w:hAnsi="黑体" w:eastAsia="黑体" w:cs="黑体"/>
          <w:color w:val="auto"/>
          <w:sz w:val="32"/>
          <w:szCs w:val="32"/>
        </w:rPr>
      </w:pPr>
      <w:r>
        <w:rPr>
          <w:rFonts w:hint="eastAsia" w:ascii="黑体" w:hAnsi="黑体" w:eastAsia="黑体" w:cs="黑体"/>
          <w:b/>
          <w:i w:val="0"/>
          <w:caps w:val="0"/>
          <w:color w:val="auto"/>
          <w:spacing w:val="0"/>
          <w:sz w:val="32"/>
          <w:szCs w:val="32"/>
          <w:shd w:val="clear" w:fill="FFFFFF"/>
        </w:rPr>
        <w:t>七、加强组织领导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加强新时代公民道德建设，是推进中国特色社会主义事业的一项基础性、战略性工程。要坚持和加强党的领导，增强“四个意识”，坚定“四个自信”，做到“两个维护”，确保公民道德建设的正确方向。各级党委和政府要担负起公民道德建设的领导责任，将其摆上重要议事日程，纳入全局工作谋划推进，有机融入经济社会发展各方面。纪检监察机关和组织、统战、政法、网信、经济、外交、教育、科技、卫生健康、交通运输、民政、文化和旅游、民族宗教、农业农村、自然资源、生态环境等党政部门，要紧密结合工作职能，积极履行公民道德建设责任。发挥基层党组织和党员在新时代公民道德建设中的战斗堡垒作用和先锋模范作用。工会、共青团、妇联等群团组织，各民主党派和工商联，要积极发挥自身优势，共同推动公民道德建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各级文明委和党委宣传部要切实履行指导、协调、组织职能，统筹力量、精心实施、加强督查，抓好工作任务落实。注重分析评估公民道德建设的进展和成效，及时总结推广成功经验和创新做法，加强道德领域重大理论和实践问题研究，推动形成公民道德建设蓬勃开展、深入发展的良好局面。</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p>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510317"/>
    <w:rsid w:val="3BFE3198"/>
    <w:rsid w:val="5CD55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2019-10-31T08:24:00Z</dcterms:created>
  <dc:creator>hp</dc:creator>
  <cp:lastModifiedBy>hp</cp:lastModifiedBy>
  <dcterms:modified xsi:type="dcterms:W3CDTF">2019-10-31T08:38:30Z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